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295381">
      <w:pPr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：3</w:t>
      </w:r>
    </w:p>
    <w:p w14:paraId="52EDDD18">
      <w:pPr>
        <w:jc w:val="center"/>
        <w:rPr>
          <w:rFonts w:hint="eastAsia" w:ascii="仿宋_GB2312" w:hAnsi="仿宋_GB2312" w:eastAsia="仿宋_GB2312" w:cs="仿宋_GB2312"/>
          <w:b/>
          <w:bCs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eastAsia="zh-CN"/>
        </w:rPr>
        <w:t>诚信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</w:rPr>
        <w:t>承诺书</w:t>
      </w:r>
    </w:p>
    <w:p w14:paraId="0995E54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7D7653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，</w:t>
      </w:r>
      <w:r>
        <w:rPr>
          <w:rFonts w:hint="eastAsia" w:ascii="仿宋_GB2312" w:hAnsi="仿宋_GB2312" w:eastAsia="仿宋_GB2312" w:cs="仿宋_GB2312"/>
          <w:sz w:val="32"/>
          <w:szCs w:val="32"/>
        </w:rPr>
        <w:t>身份证号码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，拟</w:t>
      </w:r>
      <w:r>
        <w:rPr>
          <w:rFonts w:hint="eastAsia" w:ascii="仿宋_GB2312" w:hAnsi="仿宋_GB2312" w:eastAsia="仿宋_GB2312" w:cs="仿宋_GB2312"/>
          <w:sz w:val="32"/>
          <w:szCs w:val="32"/>
        </w:rPr>
        <w:t>聘用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本人已了解公益性岗位相关政策，并知晓公益性岗位是阶段性援助岗位，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公益性岗位劳动合同不适用于《中华人民共和国劳动合同法》有关无固定期限劳动合同和支付经济补偿的规定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协议期满后自主择业。现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承诺</w:t>
      </w:r>
      <w:r>
        <w:rPr>
          <w:rFonts w:hint="eastAsia" w:ascii="仿宋_GB2312" w:hAnsi="仿宋_GB2312" w:eastAsia="仿宋_GB2312" w:cs="仿宋_GB2312"/>
          <w:sz w:val="32"/>
          <w:szCs w:val="32"/>
        </w:rPr>
        <w:t>如下：</w:t>
      </w:r>
    </w:p>
    <w:p w14:paraId="01C2EEB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在申请公益性岗位就业时</w:t>
      </w:r>
      <w:r>
        <w:rPr>
          <w:rFonts w:hint="eastAsia" w:ascii="仿宋_GB2312" w:hAnsi="仿宋_GB2312" w:eastAsia="仿宋_GB2312" w:cs="仿宋_GB2312"/>
          <w:sz w:val="32"/>
          <w:szCs w:val="32"/>
        </w:rPr>
        <w:t>未与任何单位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签订</w:t>
      </w:r>
      <w:r>
        <w:rPr>
          <w:rFonts w:hint="eastAsia" w:ascii="仿宋_GB2312" w:hAnsi="仿宋_GB2312" w:eastAsia="仿宋_GB2312" w:cs="仿宋_GB2312"/>
          <w:sz w:val="32"/>
          <w:szCs w:val="32"/>
        </w:rPr>
        <w:t>劳动合同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（劳务</w:t>
      </w:r>
      <w:r>
        <w:rPr>
          <w:rFonts w:hint="eastAsia" w:ascii="仿宋_GB2312" w:hAnsi="仿宋_GB2312" w:eastAsia="仿宋_GB2312" w:cs="仿宋_GB2312"/>
          <w:sz w:val="32"/>
          <w:szCs w:val="32"/>
        </w:rPr>
        <w:t>协议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），</w:t>
      </w:r>
      <w:r>
        <w:rPr>
          <w:rFonts w:hint="eastAsia" w:ascii="仿宋_GB2312" w:hAnsi="仿宋_GB2312" w:eastAsia="仿宋_GB2312" w:cs="仿宋_GB2312"/>
          <w:sz w:val="32"/>
          <w:szCs w:val="32"/>
        </w:rPr>
        <w:t>非在读全日制在校生，未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办理注册个体、企业工商登记（含股东、董事、监事等），未</w:t>
      </w:r>
      <w:r>
        <w:rPr>
          <w:rFonts w:hint="eastAsia" w:ascii="仿宋_GB2312" w:hAnsi="仿宋_GB2312" w:eastAsia="仿宋_GB2312" w:cs="仿宋_GB2312"/>
          <w:sz w:val="32"/>
          <w:szCs w:val="32"/>
        </w:rPr>
        <w:t>通过其它形式实现就业。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身体健康，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报名提供的</w:t>
      </w:r>
      <w:r>
        <w:rPr>
          <w:rFonts w:hint="eastAsia" w:ascii="仿宋_GB2312" w:hAnsi="仿宋_GB2312" w:eastAsia="仿宋_GB2312" w:cs="仿宋_GB2312"/>
          <w:sz w:val="32"/>
          <w:szCs w:val="32"/>
        </w:rPr>
        <w:t>书面证件材料均真实有效、对应一致、国家认可。</w:t>
      </w:r>
    </w:p>
    <w:p w14:paraId="564622E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上述若有不属实的情况，均按取消本人“公益性岗位”录用资格处理。</w:t>
      </w:r>
    </w:p>
    <w:p w14:paraId="416F31D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A2EC44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承诺人：（手印）</w:t>
      </w:r>
    </w:p>
    <w:p w14:paraId="3D65CC9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9D2D2E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联系方式：</w:t>
      </w:r>
    </w:p>
    <w:p w14:paraId="63C9FE08">
      <w:pPr>
        <w:ind w:firstLine="3840" w:firstLineChars="12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B0B0C7C">
      <w:pPr>
        <w:ind w:firstLine="4480" w:firstLineChars="1400"/>
      </w:pP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5F4D58"/>
    <w:rsid w:val="1F022B5B"/>
    <w:rsid w:val="27937672"/>
    <w:rsid w:val="385F4D58"/>
    <w:rsid w:val="40CF4717"/>
    <w:rsid w:val="5A8B4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281</Words>
  <Characters>281</Characters>
  <Lines>0</Lines>
  <Paragraphs>0</Paragraphs>
  <TotalTime>0</TotalTime>
  <ScaleCrop>false</ScaleCrop>
  <LinksUpToDate>false</LinksUpToDate>
  <CharactersWithSpaces>337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2025-04-14T07:34:00Z</dcterms:created>
  <dc:creator>尙霖</dc:creator>
  <cp:lastModifiedBy>子韵</cp:lastModifiedBy>
  <cp:lastPrinted>2025-04-21T01:55:00Z</cp:lastPrinted>
  <dcterms:modified xsi:type="dcterms:W3CDTF">2025-05-19T07:10:12Z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E96EA81C029B408A9F0EF515B99B1DCE_11</vt:lpwstr>
  </property>
  <property fmtid="{D5CDD505-2E9C-101B-9397-08002B2CF9AE}" pid="4" name="KSOTemplateDocerSaveRecord">
    <vt:lpwstr>eyJoZGlkIjoiODAwMDM5YzZiZDNjM2Q4NzE5YThhNmI2MzAyOTBkMmQiLCJ1c2VySWQiOiI2MjkxODIwMzIifQ==</vt:lpwstr>
  </property>
</Properties>
</file>