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庆安县烟草专卖局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合理布局区域网格申请办证</w:t>
      </w:r>
      <w:r>
        <w:rPr>
          <w:rFonts w:hint="eastAsia"/>
          <w:b/>
          <w:bCs/>
          <w:sz w:val="48"/>
          <w:szCs w:val="48"/>
          <w:lang w:val="en-US" w:eastAsia="zh-CN"/>
        </w:rPr>
        <w:t>农区</w:t>
      </w:r>
      <w:r>
        <w:rPr>
          <w:b/>
          <w:bCs/>
          <w:sz w:val="48"/>
          <w:szCs w:val="48"/>
        </w:rPr>
        <w:t>业户排名</w:t>
      </w:r>
      <w:r>
        <w:rPr>
          <w:rFonts w:hint="eastAsia"/>
          <w:b/>
          <w:bCs/>
          <w:sz w:val="48"/>
          <w:szCs w:val="48"/>
          <w:lang w:val="en-US" w:eastAsia="zh-CN"/>
        </w:rPr>
        <w:t>公示</w:t>
      </w:r>
      <w:r>
        <w:rPr>
          <w:b/>
          <w:bCs/>
          <w:sz w:val="48"/>
          <w:szCs w:val="48"/>
        </w:rPr>
        <w:t>表</w:t>
      </w:r>
    </w:p>
    <w:tbl>
      <w:tblPr>
        <w:tblStyle w:val="4"/>
        <w:tblpPr w:leftFromText="180" w:rightFromText="180" w:vertAnchor="text" w:horzAnchor="page" w:tblpXSpec="center" w:tblpY="345"/>
        <w:tblOverlap w:val="never"/>
        <w:tblW w:w="15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99"/>
        <w:gridCol w:w="1099"/>
        <w:gridCol w:w="1099"/>
        <w:gridCol w:w="1099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巨宝乡政府所在地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发展乡政府所在地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建民乡政府所在地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同乐乡政府所在地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勤劳乡政府所在地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欢胜乡政府所在地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民乐乡政府所在地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庆安镇政府所在地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柳河镇政府所在地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大罗镇政府所在地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久胜镇政府所在地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致富乡政府所在地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丰收乡政府所在地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平安镇政府所在地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苗福利食杂店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财升超市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宏江食杂店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峰金食杂店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嘉润超市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谷家超市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福轩超市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刘鑫明百货超市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爱购食品超市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mE2OWU1MjU2MWExY2JiNDQxNjM2OTg1YWZjZGQifQ=="/>
  </w:docVars>
  <w:rsids>
    <w:rsidRoot w:val="00000000"/>
    <w:rsid w:val="035033C7"/>
    <w:rsid w:val="0FD478A5"/>
    <w:rsid w:val="11A672D2"/>
    <w:rsid w:val="29637313"/>
    <w:rsid w:val="374D59D0"/>
    <w:rsid w:val="39AC5844"/>
    <w:rsid w:val="4E564557"/>
    <w:rsid w:val="7591276C"/>
    <w:rsid w:val="76F68D14"/>
    <w:rsid w:val="7FBB9EC0"/>
    <w:rsid w:val="EFB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2023-12-09T08:20:00Z</dcterms:created>
  <dc:creator>admin</dc:creator>
  <cp:lastModifiedBy>shyc</cp:lastModifiedBy>
  <cp:lastPrinted>2024-07-01T16:19:34Z</cp:lastPrinted>
  <dcterms:modified xsi:type="dcterms:W3CDTF">2024-07-01T16:29:55Z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F76033B2395E44C19A8DCC3666F8D16A_12</vt:lpwstr>
  </property>
</Properties>
</file>